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0A9" w:rsidRDefault="00C240A9" w:rsidP="002A1399">
      <w:pPr>
        <w:spacing w:after="0" w:line="240" w:lineRule="auto"/>
        <w:jc w:val="center"/>
        <w:rPr>
          <w:rFonts w:ascii="Monotype Corsiva" w:hAnsi="Monotype Corsiva" w:cs="Tahoma"/>
          <w:kern w:val="36"/>
          <w:sz w:val="56"/>
          <w:szCs w:val="56"/>
        </w:rPr>
      </w:pPr>
      <w:r w:rsidRPr="00C240A9">
        <w:rPr>
          <w:rFonts w:ascii="Monotype Corsiva" w:hAnsi="Monotype Corsiva" w:cs="Tahoma"/>
          <w:kern w:val="36"/>
          <w:sz w:val="56"/>
          <w:szCs w:val="56"/>
        </w:rPr>
        <w:t>Роль сюжетно-ролевой игры в развитии личности дошкольника</w:t>
      </w:r>
    </w:p>
    <w:p w:rsidR="00C240A9" w:rsidRPr="009D0419" w:rsidRDefault="002A1399" w:rsidP="002A139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</w:t>
      </w:r>
      <w:r w:rsidR="00C240A9" w:rsidRPr="009D0419">
        <w:rPr>
          <w:rFonts w:ascii="Times New Roman" w:hAnsi="Times New Roman" w:cs="Times New Roman"/>
          <w:sz w:val="36"/>
          <w:szCs w:val="36"/>
        </w:rPr>
        <w:t>консультация для педагогов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8229FD" w:rsidRPr="00C240A9" w:rsidRDefault="008229FD" w:rsidP="00C240A9">
      <w:pPr>
        <w:pStyle w:val="a3"/>
        <w:spacing w:before="120" w:after="120"/>
        <w:ind w:firstLine="709"/>
        <w:rPr>
          <w:sz w:val="28"/>
          <w:szCs w:val="28"/>
        </w:rPr>
      </w:pPr>
      <w:r w:rsidRPr="00C240A9">
        <w:rPr>
          <w:sz w:val="28"/>
          <w:szCs w:val="28"/>
        </w:rPr>
        <w:t>Из года в год повышается роль общественного дошкольного воспитания. Сегодня оно выполняет ряд социальных функций, имеющих государственное значение. Наши воспитанники к моменту поступления в школу достигают высокого уровня физического, умственного, нравственного, трудового, эстетического развития.</w:t>
      </w:r>
    </w:p>
    <w:p w:rsidR="008229FD" w:rsidRPr="00C240A9" w:rsidRDefault="008229FD" w:rsidP="00C240A9">
      <w:pPr>
        <w:pStyle w:val="a3"/>
        <w:spacing w:before="120" w:after="120"/>
        <w:ind w:firstLine="709"/>
        <w:rPr>
          <w:sz w:val="28"/>
          <w:szCs w:val="28"/>
        </w:rPr>
      </w:pPr>
      <w:r w:rsidRPr="00C240A9">
        <w:rPr>
          <w:sz w:val="28"/>
          <w:szCs w:val="28"/>
        </w:rPr>
        <w:t>Личностные качества ребенка формируются в активной деятельности, и прежде всего в той, которая на каждом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ведущей деятельностью детей является игра.</w:t>
      </w:r>
    </w:p>
    <w:p w:rsidR="008229FD" w:rsidRPr="00C240A9" w:rsidRDefault="008229FD" w:rsidP="00C240A9">
      <w:pPr>
        <w:pStyle w:val="a3"/>
        <w:spacing w:before="120" w:after="120"/>
        <w:ind w:firstLine="709"/>
        <w:rPr>
          <w:sz w:val="28"/>
          <w:szCs w:val="28"/>
        </w:rPr>
      </w:pPr>
      <w:r w:rsidRPr="00C240A9">
        <w:rPr>
          <w:sz w:val="28"/>
          <w:szCs w:val="28"/>
        </w:rPr>
        <w:t>Через игру ребенок входит в мир взрослых, овладевает духовными ценностями, усваивает предшествующий социальный опыт. Можно считать, что в игре ребенок получает впервые урок коллективного мышления.</w:t>
      </w:r>
    </w:p>
    <w:p w:rsidR="008229FD" w:rsidRPr="00C240A9" w:rsidRDefault="008229FD" w:rsidP="00C240A9">
      <w:pPr>
        <w:pStyle w:val="a3"/>
        <w:spacing w:before="120" w:after="120"/>
        <w:ind w:firstLine="709"/>
        <w:rPr>
          <w:sz w:val="28"/>
          <w:szCs w:val="28"/>
        </w:rPr>
      </w:pPr>
      <w:r w:rsidRPr="00C240A9">
        <w:rPr>
          <w:sz w:val="28"/>
          <w:szCs w:val="28"/>
        </w:rPr>
        <w:t>Говоря об игре как ведущей деятельности дошкольника, мы имеем в виду преимущественно совместную сюжетно-ролевую игру. Сюжетно-ролевая игра в ее типичной форме - это свободный вид совместной деятельности детей. Дети объединяются между собой по собственной инициативе, сами определяют сюжет игры, берут на себя соответствующие роли, распределяют игровой материал, намечают и развивают содержание игры, выполняя те или иные игровые действия. Важно, что сюжет и содержание игры они берут из окружающей жизни, отражают те ее моменты, которые привлекли внимание, вызвали интерес, произвели особое впечатление.</w:t>
      </w:r>
    </w:p>
    <w:p w:rsidR="008229FD" w:rsidRPr="00C240A9" w:rsidRDefault="008229FD" w:rsidP="00C240A9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 w:rsidRPr="00C240A9">
        <w:rPr>
          <w:rFonts w:ascii="Times New Roman" w:hAnsi="Times New Roman"/>
          <w:sz w:val="28"/>
          <w:szCs w:val="28"/>
        </w:rPr>
        <w:t xml:space="preserve">Согласно современным психолого-педагогическим исследованиям, сюжетная игра, как и любая другая человеческая деятельность, возникает у </w:t>
      </w:r>
      <w:r w:rsidRPr="00C240A9">
        <w:rPr>
          <w:rFonts w:ascii="Times New Roman" w:hAnsi="Times New Roman"/>
          <w:sz w:val="28"/>
          <w:szCs w:val="28"/>
        </w:rPr>
        <w:lastRenderedPageBreak/>
        <w:t>ребенка не спонтанно, сама собой, а передается другими людьми, которые уже владеют ею - «умеют играть». Ребенок овладевает игрой, втягиваясь в мир игры, в мир играющих людей. Постепенно дети накапливают игровой опыт - и в плане игровых умений, и в плане конкретной тематики; становясь старше, они уже сами становятся «носителями игры», передающими ее другому поколению младших детей. В этом и заключается естественный механизм передачи игровой культуры.</w:t>
      </w:r>
    </w:p>
    <w:p w:rsidR="00506619" w:rsidRPr="00C240A9" w:rsidRDefault="00506619" w:rsidP="00C240A9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 w:rsidRPr="00C240A9">
        <w:rPr>
          <w:rFonts w:ascii="Times New Roman" w:hAnsi="Times New Roman"/>
          <w:sz w:val="28"/>
          <w:szCs w:val="28"/>
        </w:rPr>
        <w:t>Игры старших дошкольников определяются в основном теми впечатлениями, которые получают дети в процессе непосредственного общения с окружающим. Постепенно в играх старшего дошкольника все большее место начинает занимать опосредованный опыт: знании, полученные из книг, рассказов взрослых (воспитателей, родителей). Меняется и характер непосредственного опыта (дети отражают не только те события, в которых они сами принимали участие, но и те, которые они наблюдали на экскурсиях, прогулках, в повседневной жизни).</w:t>
      </w:r>
    </w:p>
    <w:p w:rsidR="00506619" w:rsidRPr="00C240A9" w:rsidRDefault="00506619" w:rsidP="00C240A9">
      <w:pPr>
        <w:pStyle w:val="a3"/>
        <w:spacing w:before="120" w:after="120"/>
        <w:ind w:firstLine="709"/>
        <w:rPr>
          <w:sz w:val="28"/>
          <w:szCs w:val="28"/>
        </w:rPr>
      </w:pPr>
      <w:r w:rsidRPr="00C240A9">
        <w:rPr>
          <w:sz w:val="28"/>
          <w:szCs w:val="28"/>
        </w:rPr>
        <w:t>Развивающее значение игры многообразно. В игре ребенок познает окружающий мир, развиваются его мышление, чувства, воля, формируются взаимоотношения со сверстниками, происходит становление самооценки и самосознания. В игре дети знакомятся с такими сторонами действительности, как действия и взаимоотношения взрослых. Свидетельство тому - сюжеты и содержание игр.</w:t>
      </w:r>
    </w:p>
    <w:p w:rsidR="00506619" w:rsidRPr="00C240A9" w:rsidRDefault="00506619" w:rsidP="00C240A9">
      <w:pPr>
        <w:pStyle w:val="a3"/>
        <w:spacing w:before="120" w:after="120"/>
        <w:ind w:firstLine="709"/>
        <w:rPr>
          <w:sz w:val="28"/>
          <w:szCs w:val="28"/>
        </w:rPr>
      </w:pPr>
      <w:r w:rsidRPr="00C240A9">
        <w:rPr>
          <w:sz w:val="28"/>
          <w:szCs w:val="28"/>
        </w:rPr>
        <w:t>В процессе игры дети берут на себя различные роли, как бы замещают людей, находящихся между собой в определенных социальных взаимоотношениях, и их действия. Они постигают суть отношений между людьми.</w:t>
      </w:r>
    </w:p>
    <w:p w:rsidR="00506619" w:rsidRPr="00C240A9" w:rsidRDefault="00506619" w:rsidP="00C240A9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  <w:r w:rsidRPr="00C240A9">
        <w:rPr>
          <w:rFonts w:ascii="Times New Roman" w:hAnsi="Times New Roman" w:cs="Times New Roman"/>
          <w:sz w:val="28"/>
          <w:szCs w:val="28"/>
        </w:rPr>
        <w:t xml:space="preserve">Ролевая игра способствует развитию речевых умений и навыков, позволяет моделировать общение детей в различных речевых ситуациях. Другими словами, ролевая игра представляет собой упражнение для </w:t>
      </w:r>
      <w:r w:rsidRPr="00C240A9">
        <w:rPr>
          <w:rFonts w:ascii="Times New Roman" w:hAnsi="Times New Roman" w:cs="Times New Roman"/>
          <w:sz w:val="28"/>
          <w:szCs w:val="28"/>
        </w:rPr>
        <w:lastRenderedPageBreak/>
        <w:t>овладения детьми навыками диалогической речи в условиях межличностного общения.</w:t>
      </w:r>
    </w:p>
    <w:p w:rsidR="00C240A9" w:rsidRPr="00C240A9" w:rsidRDefault="00C240A9" w:rsidP="00C240A9">
      <w:pPr>
        <w:spacing w:before="120" w:after="12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240A9">
        <w:rPr>
          <w:rFonts w:ascii="Times New Roman" w:hAnsi="Times New Roman" w:cs="Times New Roman"/>
          <w:sz w:val="28"/>
          <w:szCs w:val="28"/>
        </w:rPr>
        <w:t xml:space="preserve">Игра помогает сплотить детский коллектив, в активную деятельность вовлекаются </w:t>
      </w:r>
      <w:proofErr w:type="gramStart"/>
      <w:r w:rsidRPr="00C240A9">
        <w:rPr>
          <w:rFonts w:ascii="Times New Roman" w:hAnsi="Times New Roman" w:cs="Times New Roman"/>
          <w:sz w:val="28"/>
          <w:szCs w:val="28"/>
        </w:rPr>
        <w:t>застенчивые</w:t>
      </w:r>
      <w:proofErr w:type="gramEnd"/>
      <w:r w:rsidRPr="00C240A9">
        <w:rPr>
          <w:rFonts w:ascii="Times New Roman" w:hAnsi="Times New Roman" w:cs="Times New Roman"/>
          <w:sz w:val="28"/>
          <w:szCs w:val="28"/>
        </w:rPr>
        <w:t xml:space="preserve"> и робкие, и это способствует самоутверждению каждого в коллективе. В ролевых играх воспитывается сознательная дисциплина, трудолюбие, взаимопомощь, активность ребенка, готовность включаться в разные виды деятельности, самостоятельность, умение отстоять свою точку зрения, проявить инициативу, найти оптимальное решение в определенных условиях. </w:t>
      </w:r>
      <w:proofErr w:type="gramStart"/>
      <w:r w:rsidRPr="00C240A9">
        <w:rPr>
          <w:rFonts w:ascii="Times New Roman" w:hAnsi="Times New Roman" w:cs="Times New Roman"/>
          <w:sz w:val="28"/>
          <w:szCs w:val="28"/>
        </w:rPr>
        <w:t>По мимо</w:t>
      </w:r>
      <w:proofErr w:type="gramEnd"/>
      <w:r w:rsidRPr="00C240A9">
        <w:rPr>
          <w:rFonts w:ascii="Times New Roman" w:hAnsi="Times New Roman" w:cs="Times New Roman"/>
          <w:sz w:val="28"/>
          <w:szCs w:val="28"/>
        </w:rPr>
        <w:t xml:space="preserve"> всего прочего ролевая игра учит детей находить компромиссные решения в любых проблемных ситуациях, учит договариваться.</w:t>
      </w:r>
    </w:p>
    <w:p w:rsidR="00C240A9" w:rsidRPr="00C240A9" w:rsidRDefault="00C240A9" w:rsidP="00C240A9">
      <w:pPr>
        <w:spacing w:before="120" w:after="120" w:line="360" w:lineRule="auto"/>
        <w:ind w:firstLine="709"/>
        <w:rPr>
          <w:sz w:val="28"/>
          <w:szCs w:val="28"/>
        </w:rPr>
      </w:pPr>
      <w:r w:rsidRPr="00C240A9">
        <w:rPr>
          <w:rFonts w:ascii="Times New Roman" w:hAnsi="Times New Roman" w:cs="Times New Roman"/>
          <w:sz w:val="28"/>
          <w:szCs w:val="28"/>
        </w:rPr>
        <w:t>Таким образом, сюжетно-ролевая игра имеет огромную и незаменимую обучающую и воспитательную ценность в становлении личности ребенка. Она не только способствует полноценному речевому развитию детей, но также помогает накапливать знания, развивать детскую память, мышление и воображение, позволяет в полной мере реализовать творческие способности всех участников игры.</w:t>
      </w:r>
    </w:p>
    <w:p w:rsidR="00506619" w:rsidRPr="00C240A9" w:rsidRDefault="00506619" w:rsidP="00C240A9">
      <w:pPr>
        <w:spacing w:before="120" w:after="120"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137841" w:rsidRPr="00C240A9" w:rsidRDefault="00137841" w:rsidP="00C240A9">
      <w:pPr>
        <w:spacing w:before="120" w:after="120" w:line="360" w:lineRule="auto"/>
        <w:rPr>
          <w:sz w:val="28"/>
          <w:szCs w:val="28"/>
        </w:rPr>
      </w:pPr>
    </w:p>
    <w:sectPr w:rsidR="00137841" w:rsidRPr="00C240A9" w:rsidSect="0095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29FD"/>
    <w:rsid w:val="00137841"/>
    <w:rsid w:val="002A1399"/>
    <w:rsid w:val="00506619"/>
    <w:rsid w:val="007E2B70"/>
    <w:rsid w:val="008229FD"/>
    <w:rsid w:val="0095240D"/>
    <w:rsid w:val="00C24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29FD"/>
    <w:pPr>
      <w:spacing w:before="75" w:after="75" w:line="360" w:lineRule="auto"/>
      <w:ind w:firstLine="18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Bercut</dc:creator>
  <cp:keywords/>
  <dc:description/>
  <cp:lastModifiedBy>Bercut</cp:lastModifiedBy>
  <cp:revision>5</cp:revision>
  <dcterms:created xsi:type="dcterms:W3CDTF">2018-05-06T03:12:00Z</dcterms:created>
  <dcterms:modified xsi:type="dcterms:W3CDTF">2023-10-18T09:47:00Z</dcterms:modified>
</cp:coreProperties>
</file>